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1540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个人社保证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查询下载说明</w:t>
      </w:r>
    </w:p>
    <w:p w14:paraId="67D66909">
      <w:pPr>
        <w:numPr>
          <w:ilvl w:val="0"/>
          <w:numId w:val="1"/>
        </w:num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电脑端操作说明</w:t>
      </w:r>
    </w:p>
    <w:p w14:paraId="69503C88">
      <w:pPr>
        <w:widowControl w:val="0"/>
        <w:numPr>
          <w:ilvl w:val="0"/>
          <w:numId w:val="0"/>
        </w:numPr>
        <w:ind w:firstLine="420" w:firstLine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（一）登录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instrText xml:space="preserve"> HYPERLINK "http://zwfw.hubei.gov.cn/" </w:instrTex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eastAsia" w:ascii="宋体" w:hAnsi="宋体" w:eastAsia="宋体" w:cs="宋体"/>
          <w:sz w:val="28"/>
          <w:szCs w:val="28"/>
          <w:lang w:val="en-US" w:eastAsia="zh-CN"/>
        </w:rPr>
        <w:t>湖北政务服务平台（http://zwfw.hubei.gov.cn）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fldChar w:fldCharType="end"/>
      </w:r>
    </w:p>
    <w:p w14:paraId="321DF99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A7E90">
      <w:pPr>
        <w:numPr>
          <w:ilvl w:val="0"/>
          <w:numId w:val="0"/>
        </w:numPr>
        <w:ind w:firstLine="420" w:firstLineChars="0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（二）注册账号</w:t>
      </w:r>
    </w:p>
    <w:p w14:paraId="3B496C87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可通过使用微信、支付宝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小程序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中【电子社保卡】扫码快速注册，本次以站点注册示范。</w:t>
      </w:r>
    </w:p>
    <w:p w14:paraId="34036E5B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DAC6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634615"/>
            <wp:effectExtent l="0" t="0" r="10160" b="1333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1346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9597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3A392F03">
      <w:pPr>
        <w:widowControl w:val="0"/>
        <w:numPr>
          <w:ilvl w:val="0"/>
          <w:numId w:val="2"/>
        </w:numPr>
        <w:ind w:firstLine="420" w:firstLine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登录</w:t>
      </w:r>
    </w:p>
    <w:p w14:paraId="0016CEDA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按系统提示完成登录验证并返回主页。</w:t>
      </w:r>
    </w:p>
    <w:p w14:paraId="46D195D9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2880" cy="2846705"/>
            <wp:effectExtent l="0" t="0" r="13970" b="10795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84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65A0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36C2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8" name="图片 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3E1C5">
      <w:pPr>
        <w:widowControl w:val="0"/>
        <w:numPr>
          <w:ilvl w:val="0"/>
          <w:numId w:val="0"/>
        </w:numPr>
        <w:ind w:leftChars="0" w:firstLine="420" w:firstLine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（四）查询打印</w:t>
      </w:r>
    </w:p>
    <w:p w14:paraId="4E26F82E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具体步骤看到“首页”中“</w:t>
      </w:r>
      <w:r>
        <w:rPr>
          <w:rFonts w:hint="eastAsia" w:ascii="宋体" w:hAnsi="宋体" w:eastAsia="宋体" w:cs="宋体"/>
          <w:color w:val="0000FF"/>
          <w:sz w:val="24"/>
          <w:szCs w:val="24"/>
          <w:u w:val="single"/>
          <w:lang w:val="en-US" w:eastAsia="zh-CN"/>
        </w:rPr>
        <w:t>特色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服务”一栏右侧点击“更多”，筛选“湖北省”，点击“特色服务”中的“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instrText xml:space="preserve"> HYPERLINK "javascript:void(0)" </w:instrTex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企业职工养老保险信息系统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”进入查询打印页面。</w:t>
      </w:r>
    </w:p>
    <w:p w14:paraId="3BF51309">
      <w:pPr>
        <w:widowControl w:val="0"/>
        <w:numPr>
          <w:ilvl w:val="0"/>
          <w:numId w:val="0"/>
        </w:numPr>
        <w:ind w:left="420" w:leftChars="0" w:firstLine="42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企业职工养老保险</w:t>
      </w:r>
    </w:p>
    <w:p w14:paraId="2C702D3B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9" name="图片 9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2DAAF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10" name="图片 10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7570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11" name="图片 1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90347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12" name="图片 1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31C5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13" name="图片 13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E99F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查询无误后点击打印，把PDF格式的下载文件提交以供审核。</w:t>
      </w:r>
    </w:p>
    <w:p w14:paraId="43750F8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14" name="图片 14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AB1E8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4005BD1">
      <w:pPr>
        <w:widowControl w:val="0"/>
        <w:numPr>
          <w:ilvl w:val="0"/>
          <w:numId w:val="3"/>
        </w:numPr>
        <w:ind w:firstLine="420" w:firstLineChars="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机关事业单位养老保险</w:t>
      </w:r>
    </w:p>
    <w:p w14:paraId="7967BED9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在搜索框内输入“ 机关事业单位养老保险个人权益记录（个人参保证明）”后点击搜索。</w:t>
      </w:r>
    </w:p>
    <w:p w14:paraId="07C8A16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7" name="图片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E86C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46E4C5D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1CF3CEB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5246F80F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点击【机关事业单位养老保险个人权益记录（个人参保证明）】后的【在线办理】</w:t>
      </w:r>
    </w:p>
    <w:p w14:paraId="2010055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15" name="图片 1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ADA25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选择参保地</w:t>
      </w:r>
    </w:p>
    <w:p w14:paraId="3C811DD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16" name="图片 1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5616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37A0F83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7F94E19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6DC5032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70D05349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点击打印查询社保证明</w:t>
      </w:r>
    </w:p>
    <w:p w14:paraId="5D7F17A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17" name="图片 1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01A85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点击查询记录结果右上角的下载图标（或鼠标右键点击下载），下载PDF证明材料以供审核。</w:t>
      </w:r>
      <w:bookmarkStart w:id="0" w:name="_GoBack"/>
      <w:bookmarkEnd w:id="0"/>
    </w:p>
    <w:p w14:paraId="0DF7931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18" name="图片 1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67F2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11D5A49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267F94A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6C82EF0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3AC7FBD9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手机端操作说明</w:t>
      </w:r>
    </w:p>
    <w:p w14:paraId="1E613719">
      <w:pPr>
        <w:widowControl w:val="0"/>
        <w:numPr>
          <w:ilvl w:val="0"/>
          <w:numId w:val="4"/>
        </w:numPr>
        <w:ind w:leftChars="0" w:firstLine="420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下载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instrText xml:space="preserve"> HYPERLINK "http://zwfw.hubei.gov.cn/webview/ehbptjs/index.html"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鄂汇办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end"/>
      </w:r>
    </w:p>
    <w:p w14:paraId="16BEB15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可在湖北政府服务网、手机应用商店下载【鄂汇办APP】</w:t>
      </w:r>
    </w:p>
    <w:p w14:paraId="11400F48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833495" cy="7205345"/>
            <wp:effectExtent l="0" t="0" r="14605" b="14605"/>
            <wp:docPr id="20" name="图片 20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0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33495" cy="720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69571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1CA2DDAA">
      <w:pPr>
        <w:widowControl w:val="0"/>
        <w:numPr>
          <w:ilvl w:val="0"/>
          <w:numId w:val="4"/>
        </w:numPr>
        <w:ind w:left="0" w:leftChars="0" w:firstLine="420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注册账号</w:t>
      </w:r>
    </w:p>
    <w:p w14:paraId="2C4187E5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点击右下角【我的】后点击登录。</w:t>
      </w:r>
    </w:p>
    <w:p w14:paraId="4D0990C7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825240" cy="7552690"/>
            <wp:effectExtent l="0" t="0" r="3810" b="10160"/>
            <wp:docPr id="21" name="图片 21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0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755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5463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354296B7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点击新用户注册</w:t>
      </w:r>
    </w:p>
    <w:p w14:paraId="68525AB3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8303895"/>
            <wp:effectExtent l="0" t="0" r="10160" b="1905"/>
            <wp:docPr id="22" name="图片 2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30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5667C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选择注册类型</w:t>
      </w:r>
    </w:p>
    <w:p w14:paraId="55AE5BCC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023360" cy="8307070"/>
            <wp:effectExtent l="0" t="0" r="15240" b="17780"/>
            <wp:docPr id="23" name="图片 23" descr="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0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830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4926C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按要求填写注册信息完成注册</w:t>
      </w:r>
    </w:p>
    <w:p w14:paraId="19C4D37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023360" cy="8375015"/>
            <wp:effectExtent l="0" t="0" r="15240" b="6985"/>
            <wp:docPr id="24" name="图片 24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0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837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02486">
      <w:pPr>
        <w:widowControl w:val="0"/>
        <w:numPr>
          <w:ilvl w:val="0"/>
          <w:numId w:val="4"/>
        </w:numPr>
        <w:ind w:left="0" w:leftChars="0" w:firstLine="420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个人社保证明查询下载。</w:t>
      </w:r>
    </w:p>
    <w:p w14:paraId="18F38E9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点击左下角【办事】后点击【人社】</w:t>
      </w:r>
    </w:p>
    <w:p w14:paraId="6EBA764E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760470" cy="7985125"/>
            <wp:effectExtent l="0" t="0" r="11430" b="15875"/>
            <wp:docPr id="25" name="图片 25" descr="C:\Desktop\微信图片_20240328114906.jpg微信图片_20240328114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\Desktop\微信图片_20240328114906.jpg微信图片_20240328114906"/>
                    <pic:cNvPicPr>
                      <a:picLocks noChangeAspect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0470" cy="798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018A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根据个人情况点击查询。以城镇职工为例，点击【企业职工】</w:t>
      </w:r>
    </w:p>
    <w:p w14:paraId="6F2ECF12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898265" cy="8305800"/>
            <wp:effectExtent l="0" t="0" r="6985" b="0"/>
            <wp:docPr id="28" name="图片 28" descr="C:\Desktop\微信图片_20240328114912.jpg微信图片_20240328114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Desktop\微信图片_20240328114912.jpg微信图片_20240328114912"/>
                    <pic:cNvPicPr>
                      <a:picLocks noChangeAspect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8265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829C8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点击【个人参保证明】</w:t>
      </w:r>
    </w:p>
    <w:p w14:paraId="4BF50151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023360" cy="8331200"/>
            <wp:effectExtent l="0" t="0" r="15240" b="12700"/>
            <wp:docPr id="29" name="图片 29" descr="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0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12221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选择险种类型和参保地点后点击查询。</w:t>
      </w:r>
    </w:p>
    <w:p w14:paraId="6D8839C5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023360" cy="8375015"/>
            <wp:effectExtent l="0" t="0" r="15240" b="6985"/>
            <wp:docPr id="31" name="图片 31" descr="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0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837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7031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确认信息无误后点击下载，以下载的PDF格式材料上传审核。</w:t>
      </w:r>
    </w:p>
    <w:p w14:paraId="11096D55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786380" cy="5764530"/>
            <wp:effectExtent l="0" t="0" r="13970" b="7620"/>
            <wp:docPr id="33" name="图片 33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786380" cy="576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3753E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其它注意事项</w:t>
      </w:r>
    </w:p>
    <w:p w14:paraId="023138CA">
      <w:pPr>
        <w:widowControl w:val="0"/>
        <w:numPr>
          <w:ilvl w:val="0"/>
          <w:numId w:val="0"/>
        </w:numPr>
        <w:jc w:val="both"/>
        <w:rPr>
          <w:rStyle w:val="5"/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</w:pPr>
      <w:r>
        <w:rPr>
          <w:rStyle w:val="5"/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温馨提示：</w:t>
      </w:r>
      <w:r>
        <w:rPr>
          <w:rStyle w:val="5"/>
          <w:rFonts w:hint="eastAsia" w:ascii="宋体" w:hAnsi="宋体" w:eastAsia="宋体" w:cs="宋体"/>
          <w:sz w:val="28"/>
          <w:szCs w:val="28"/>
          <w:lang w:val="en-US" w:eastAsia="zh-CN"/>
        </w:rPr>
        <w:t>湖北政务服务平台</w:t>
      </w:r>
      <w:r>
        <w:rPr>
          <w:rStyle w:val="5"/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登录认证扫描，是先在支付宝搜索框找到鄂汇办小程序进入后，在使用小程序里面的扫一扫进行二维码验证。微信、支付宝社保小程序可以查询到有验证码的证明，无法点击打印下载，底部一定要有授权码可供查验。建议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下载PDF版本证明材料以供审核，截图像素过低无法查询验证码。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FD2C9B"/>
    <w:multiLevelType w:val="singleLevel"/>
    <w:tmpl w:val="95FD2C9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A218680"/>
    <w:multiLevelType w:val="multilevel"/>
    <w:tmpl w:val="EA21868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2">
    <w:nsid w:val="144D7469"/>
    <w:multiLevelType w:val="singleLevel"/>
    <w:tmpl w:val="144D7469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6ABD7A46"/>
    <w:multiLevelType w:val="singleLevel"/>
    <w:tmpl w:val="6ABD7A4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lYTg5ODBjNWVkZmJmZjliOWZiZWIzZWNiY2ZmNWQifQ=="/>
  </w:docVars>
  <w:rsids>
    <w:rsidRoot w:val="00000000"/>
    <w:rsid w:val="00A6050B"/>
    <w:rsid w:val="014527E0"/>
    <w:rsid w:val="02F744C4"/>
    <w:rsid w:val="04405650"/>
    <w:rsid w:val="09B96D4E"/>
    <w:rsid w:val="09F13F59"/>
    <w:rsid w:val="0B1B7AC6"/>
    <w:rsid w:val="0C4A000E"/>
    <w:rsid w:val="0D9D504C"/>
    <w:rsid w:val="0DFD0577"/>
    <w:rsid w:val="0F2B694D"/>
    <w:rsid w:val="0FAA3E38"/>
    <w:rsid w:val="14090B0F"/>
    <w:rsid w:val="149838F5"/>
    <w:rsid w:val="14F519EE"/>
    <w:rsid w:val="1552177C"/>
    <w:rsid w:val="15E91915"/>
    <w:rsid w:val="18CC2EC3"/>
    <w:rsid w:val="1A5D76C5"/>
    <w:rsid w:val="1D281BC4"/>
    <w:rsid w:val="1EF679B0"/>
    <w:rsid w:val="1F483CD3"/>
    <w:rsid w:val="20AF2A54"/>
    <w:rsid w:val="2111221B"/>
    <w:rsid w:val="22C759AB"/>
    <w:rsid w:val="23697526"/>
    <w:rsid w:val="24BE0639"/>
    <w:rsid w:val="25FC4CB9"/>
    <w:rsid w:val="279D0DF3"/>
    <w:rsid w:val="2A8645D2"/>
    <w:rsid w:val="2B0C214E"/>
    <w:rsid w:val="2FC40393"/>
    <w:rsid w:val="348C6C89"/>
    <w:rsid w:val="34D52693"/>
    <w:rsid w:val="36DF683B"/>
    <w:rsid w:val="387E121A"/>
    <w:rsid w:val="39AE31FE"/>
    <w:rsid w:val="3D5D45AD"/>
    <w:rsid w:val="3E2B48A6"/>
    <w:rsid w:val="3EFE6FA3"/>
    <w:rsid w:val="3F7A4FCE"/>
    <w:rsid w:val="3FA44213"/>
    <w:rsid w:val="41362D28"/>
    <w:rsid w:val="445071E0"/>
    <w:rsid w:val="461D4080"/>
    <w:rsid w:val="46E9410D"/>
    <w:rsid w:val="46EF03BD"/>
    <w:rsid w:val="485813F4"/>
    <w:rsid w:val="4A875F5A"/>
    <w:rsid w:val="4B4D61CC"/>
    <w:rsid w:val="4C0F0283"/>
    <w:rsid w:val="4C1043C9"/>
    <w:rsid w:val="4D237484"/>
    <w:rsid w:val="4DAE0A97"/>
    <w:rsid w:val="4DB43B1F"/>
    <w:rsid w:val="4EC5306C"/>
    <w:rsid w:val="4FA15887"/>
    <w:rsid w:val="51EF08E1"/>
    <w:rsid w:val="56513AF1"/>
    <w:rsid w:val="56717CE6"/>
    <w:rsid w:val="58223786"/>
    <w:rsid w:val="590F490C"/>
    <w:rsid w:val="59BC4EF8"/>
    <w:rsid w:val="5BAE68A6"/>
    <w:rsid w:val="5DD3025B"/>
    <w:rsid w:val="62173C51"/>
    <w:rsid w:val="68C23C3C"/>
    <w:rsid w:val="695F6376"/>
    <w:rsid w:val="6AAB2B20"/>
    <w:rsid w:val="6C2D6C9C"/>
    <w:rsid w:val="6CE57DB4"/>
    <w:rsid w:val="6D82495B"/>
    <w:rsid w:val="6DBB377C"/>
    <w:rsid w:val="6DD9192B"/>
    <w:rsid w:val="6E6D0D09"/>
    <w:rsid w:val="70170E55"/>
    <w:rsid w:val="724E6D84"/>
    <w:rsid w:val="78960859"/>
    <w:rsid w:val="78B413C7"/>
    <w:rsid w:val="795B1D53"/>
    <w:rsid w:val="7BBA2586"/>
    <w:rsid w:val="7C80071F"/>
    <w:rsid w:val="7CB10C20"/>
    <w:rsid w:val="7D571B10"/>
    <w:rsid w:val="7EEB789B"/>
    <w:rsid w:val="7F1E57E7"/>
    <w:rsid w:val="7FC6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800080"/>
      <w:u w:val="single"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3" Type="http://schemas.openxmlformats.org/officeDocument/2006/relationships/fontTable" Target="fontTable.xml"/><Relationship Id="rId32" Type="http://schemas.openxmlformats.org/officeDocument/2006/relationships/numbering" Target="numbering.xml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561</Words>
  <Characters>593</Characters>
  <Lines>0</Lines>
  <Paragraphs>0</Paragraphs>
  <TotalTime>13</TotalTime>
  <ScaleCrop>false</ScaleCrop>
  <LinksUpToDate>false</LinksUpToDate>
  <CharactersWithSpaces>594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2023-03-16T03:17:00Z</dcterms:created>
  <dc:creator>admin</dc:creator>
  <cp:lastModifiedBy>wxj</cp:lastModifiedBy>
  <cp:lastPrinted>2024-08-26T03:34:00Z</cp:lastPrinted>
  <dcterms:modified xsi:type="dcterms:W3CDTF">2025-03-06T02:14:21Z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40650BAF8E274E998F4B588E0356FA3E</vt:lpwstr>
  </property>
</Properties>
</file>